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0A3" w:rsidRDefault="00A240A3" w:rsidP="00A240A3">
      <w:pPr>
        <w:ind w:firstLine="708"/>
        <w:jc w:val="both"/>
      </w:pPr>
      <w:r>
        <w:t>1- Belediyemiz hizmetlerinde kullanılmak üzere 1 adet binek otomobil (Renault/</w:t>
      </w:r>
      <w:proofErr w:type="spellStart"/>
      <w:r>
        <w:t>Fluence</w:t>
      </w:r>
      <w:proofErr w:type="spellEnd"/>
      <w:r>
        <w:t xml:space="preserve">) ve 1 adet </w:t>
      </w:r>
      <w:proofErr w:type="spellStart"/>
      <w:r>
        <w:t>pick-up</w:t>
      </w:r>
      <w:proofErr w:type="spellEnd"/>
      <w:r>
        <w:t xml:space="preserve"> kamyonet (Fort Transit) satın alınmıştır. </w:t>
      </w:r>
    </w:p>
    <w:p w:rsidR="00A240A3" w:rsidRDefault="00A240A3" w:rsidP="00A240A3">
      <w:pPr>
        <w:ind w:firstLine="708"/>
        <w:jc w:val="both"/>
      </w:pPr>
      <w:r>
        <w:t>2- Belediyemizce 770 litrelik 10 adet, 400 litrelik 175 adet çöp konteyneri alınarak lüzumlu yerlere konuldu.</w:t>
      </w:r>
    </w:p>
    <w:p w:rsidR="00A240A3" w:rsidRDefault="00A240A3" w:rsidP="00A240A3">
      <w:pPr>
        <w:ind w:firstLine="708"/>
        <w:jc w:val="both"/>
      </w:pPr>
      <w:r>
        <w:t xml:space="preserve">3- Toplantı ve düğünlerde halkımızın kullanımına sunulmak üzere </w:t>
      </w:r>
      <w:proofErr w:type="gramStart"/>
      <w:r>
        <w:t>profilden</w:t>
      </w:r>
      <w:proofErr w:type="gramEnd"/>
      <w:r>
        <w:t xml:space="preserve"> gölgelik ve korumalık yapılmış ve brandaları alınmıştır.</w:t>
      </w:r>
    </w:p>
    <w:p w:rsidR="00A240A3" w:rsidRPr="00B53D20" w:rsidRDefault="00A240A3" w:rsidP="00A240A3">
      <w:pPr>
        <w:ind w:firstLine="708"/>
        <w:jc w:val="both"/>
      </w:pPr>
      <w:r w:rsidRPr="00B53D20">
        <w:t>4- Malzemeleri Belediyemizce alınarak Belediye Hizmet binasının tüm odaları için masa, etajer ve dolapları, Belediyemiz ile Büyükşehir Belediyesi İşbirliği sonucunda Büyükşehir Belediyesine yaptırılmıştır</w:t>
      </w:r>
    </w:p>
    <w:p w:rsidR="00A240A3" w:rsidRDefault="00A240A3" w:rsidP="00A240A3">
      <w:pPr>
        <w:ind w:firstLine="708"/>
        <w:jc w:val="both"/>
      </w:pPr>
      <w:r>
        <w:t xml:space="preserve">5- Belediye otogarında bulunan boş işyeri kadınlar için çalışma atölyesine dönüştürülerek etrafı </w:t>
      </w:r>
      <w:proofErr w:type="spellStart"/>
      <w:r>
        <w:t>perforje</w:t>
      </w:r>
      <w:proofErr w:type="spellEnd"/>
      <w:r>
        <w:t xml:space="preserve"> ve </w:t>
      </w:r>
      <w:proofErr w:type="gramStart"/>
      <w:r>
        <w:t>profil</w:t>
      </w:r>
      <w:proofErr w:type="gramEnd"/>
      <w:r>
        <w:t xml:space="preserve"> ile çevrilmiştir. Söz konusu yer aynı zamanda değişik türden kitaplar getirilerek kütüphane olarak da halkın yararlanmasına sunulmuştur. </w:t>
      </w:r>
    </w:p>
    <w:p w:rsidR="00A240A3" w:rsidRPr="00B53D20" w:rsidRDefault="00A240A3" w:rsidP="00A240A3">
      <w:pPr>
        <w:ind w:firstLine="708"/>
        <w:jc w:val="both"/>
      </w:pPr>
      <w:r w:rsidRPr="00B53D20">
        <w:t xml:space="preserve">6- Talebimiz ve istişarelerimiz doğrultusunda, Belediyemiz ile Büyükşehir Belediyesi İşbirliğinde </w:t>
      </w:r>
      <w:proofErr w:type="spellStart"/>
      <w:r w:rsidRPr="00B53D20">
        <w:t>Necatibey</w:t>
      </w:r>
      <w:proofErr w:type="spellEnd"/>
      <w:r w:rsidRPr="00B53D20">
        <w:t xml:space="preserve"> İlköğretim Okulu bahçesine Büyükşehir Belediyesi tarafından trafik seti yapılmıştır.</w:t>
      </w:r>
    </w:p>
    <w:p w:rsidR="00A240A3" w:rsidRDefault="00A240A3" w:rsidP="00A240A3">
      <w:pPr>
        <w:ind w:firstLine="708"/>
        <w:jc w:val="both"/>
      </w:pPr>
      <w:r>
        <w:t>7- İlçe merkezi ve mahallelerimizin ana cadde üzerindeki otları ile okul bahçeleri, stadyum ve camilerin avluları vb. yerlerin otları biçilmiştir.</w:t>
      </w:r>
    </w:p>
    <w:p w:rsidR="00A240A3" w:rsidRDefault="00A240A3" w:rsidP="00A240A3">
      <w:pPr>
        <w:ind w:firstLine="708"/>
        <w:jc w:val="both"/>
      </w:pPr>
      <w:r>
        <w:t>8- Düğün salonunun komple bakım ve onarımları yapılarak halkın hizmetine sunulmuştur.</w:t>
      </w:r>
    </w:p>
    <w:p w:rsidR="00A240A3" w:rsidRPr="00B53D20" w:rsidRDefault="00A240A3" w:rsidP="00A240A3">
      <w:pPr>
        <w:ind w:firstLine="708"/>
        <w:jc w:val="both"/>
      </w:pPr>
      <w:r w:rsidRPr="00B53D20">
        <w:t xml:space="preserve">9- Belediyemizin araç, gereç, personel yardımı ve Belediyemiz ile Büyükşehir Belediyesi İşbirliği ve koordinasyonuyla, Büyükşehir Belediyesince çarşı içindeki bozuk asfalt zeminler tamir edildi. </w:t>
      </w:r>
    </w:p>
    <w:p w:rsidR="00A240A3" w:rsidRDefault="00A240A3" w:rsidP="00A240A3">
      <w:pPr>
        <w:ind w:firstLine="708"/>
        <w:jc w:val="both"/>
      </w:pPr>
      <w:r>
        <w:t xml:space="preserve">10- Belediyemiz hizmetlerinde kullanılmak üzere 1 adet haşere ile mücadele için ilaçlama makinesi satın alınmıştır. </w:t>
      </w:r>
    </w:p>
    <w:p w:rsidR="00A240A3" w:rsidRDefault="00A240A3" w:rsidP="00A240A3">
      <w:pPr>
        <w:ind w:firstLine="708"/>
        <w:jc w:val="both"/>
      </w:pPr>
      <w:r w:rsidRPr="00B53D20">
        <w:t>11 Belediyemizin araç, gereç, personel yardımı ve Belediyemiz ile Büyükşehir Belediyesi İşbirliği ve koordinasyonuyla, Büyükşehir Belediyesince Işıklar Mahallesi Hal sokak ve Orta Mahalle Lise Sokak yolları asfaltlandı</w:t>
      </w:r>
      <w:r>
        <w:rPr>
          <w:b/>
        </w:rPr>
        <w:t>.</w:t>
      </w:r>
      <w:r>
        <w:t xml:space="preserve"> </w:t>
      </w:r>
    </w:p>
    <w:p w:rsidR="00A240A3" w:rsidRDefault="00A240A3" w:rsidP="00A240A3">
      <w:pPr>
        <w:ind w:firstLine="708"/>
        <w:jc w:val="both"/>
      </w:pPr>
      <w:r>
        <w:t xml:space="preserve">12- Belediyemiz hizmetlerinde kullanılmak üzere 1 adet asfalt kesme makinesi satın alınmıştır. </w:t>
      </w:r>
    </w:p>
    <w:p w:rsidR="00A240A3" w:rsidRDefault="00A240A3" w:rsidP="00A240A3">
      <w:pPr>
        <w:ind w:firstLine="708"/>
        <w:jc w:val="both"/>
      </w:pPr>
      <w:r>
        <w:t xml:space="preserve">13- İlçe çıkışından çevre yoluna kadar orta </w:t>
      </w:r>
      <w:proofErr w:type="gramStart"/>
      <w:r>
        <w:t>refüj</w:t>
      </w:r>
      <w:proofErr w:type="gramEnd"/>
      <w:r>
        <w:t xml:space="preserve"> sulaması için su malzemesi satın alınarak döşenmiştir. </w:t>
      </w:r>
    </w:p>
    <w:p w:rsidR="00A240A3" w:rsidRDefault="00A240A3" w:rsidP="00A240A3">
      <w:pPr>
        <w:jc w:val="both"/>
      </w:pPr>
      <w:r>
        <w:tab/>
        <w:t xml:space="preserve">14- Yağmur ve atık sularının taşınmasında sorunlu olan cadde ve sokaklardaki büzler (yaklaşık 800-900 </w:t>
      </w:r>
      <w:proofErr w:type="spellStart"/>
      <w:r>
        <w:t>mt</w:t>
      </w:r>
      <w:proofErr w:type="spellEnd"/>
      <w:r>
        <w:t xml:space="preserve">.) değiştirilerek sıkıntıların giderilmesine çalışılmış ve bazı alanlarda açık yağmur olukları kapatılarak ve yağmur suyunun geçitlere bağlantıları </w:t>
      </w:r>
      <w:proofErr w:type="spellStart"/>
      <w:r>
        <w:t>korige</w:t>
      </w:r>
      <w:proofErr w:type="spellEnd"/>
      <w:r>
        <w:t xml:space="preserve"> boru döşenerek kapatılmıştır.</w:t>
      </w:r>
    </w:p>
    <w:p w:rsidR="00A240A3" w:rsidRDefault="00A240A3" w:rsidP="00A240A3">
      <w:pPr>
        <w:ind w:firstLine="708"/>
        <w:jc w:val="both"/>
      </w:pPr>
      <w:r>
        <w:t xml:space="preserve">15- Tepebaşı Belediyesinden alınan bordür ve kilitli parke taşları ilçe merkezindeki ihtiyaç olan sokaklara döşenmiştir. </w:t>
      </w:r>
    </w:p>
    <w:p w:rsidR="00A240A3" w:rsidRDefault="00A240A3" w:rsidP="00A240A3">
      <w:pPr>
        <w:ind w:firstLine="708"/>
        <w:jc w:val="both"/>
      </w:pPr>
      <w:r>
        <w:t xml:space="preserve">16- Girişimlerimiz ve ısrarlı takiplerimiz sonucu </w:t>
      </w:r>
      <w:proofErr w:type="spellStart"/>
      <w:r>
        <w:t>seydisuyu</w:t>
      </w:r>
      <w:proofErr w:type="spellEnd"/>
      <w:r>
        <w:t xml:space="preserve"> deresinin ıslah çalışması DSİ yaptırılarak dere kıyıları demir korkuluklarla çevrilerek düzenleme çalışmaları yaptırılmıştır. Ayrıca Yeniköy Caddesi köprüsü yeniden yaptırılmıştır.</w:t>
      </w:r>
    </w:p>
    <w:p w:rsidR="00A240A3" w:rsidRDefault="00A240A3" w:rsidP="00A240A3">
      <w:pPr>
        <w:ind w:firstLine="708"/>
        <w:jc w:val="both"/>
      </w:pPr>
      <w:r w:rsidRPr="00B53D20">
        <w:t>17- Büyükşehir Belediyesi ile yaptığımız istişareler ve girişimlerimiz sonucu mahalleye dönüştürülerek ilçemize katılan (köy) mahallelerden, Belediyemizin araç, gereç, personel yardımı ve Belediyemiz ile Büyükşehir Belediyesi İşbirliği ve koordinasyonuyla, Mahmudiye TCK yol kavşağı ile Fahriye yolu arası 1,5 km</w:t>
      </w:r>
      <w:proofErr w:type="gramStart"/>
      <w:r w:rsidRPr="00B53D20">
        <w:t>.,</w:t>
      </w:r>
      <w:proofErr w:type="gramEnd"/>
      <w:r w:rsidRPr="00B53D20">
        <w:t xml:space="preserve"> Güllüce </w:t>
      </w:r>
      <w:proofErr w:type="spellStart"/>
      <w:r w:rsidRPr="00B53D20">
        <w:t>Tokathan</w:t>
      </w:r>
      <w:proofErr w:type="spellEnd"/>
      <w:r w:rsidRPr="00B53D20">
        <w:t xml:space="preserve"> yolu 5,8 km., </w:t>
      </w:r>
      <w:proofErr w:type="spellStart"/>
      <w:r w:rsidRPr="00B53D20">
        <w:t>Türkmenmecidiye</w:t>
      </w:r>
      <w:proofErr w:type="spellEnd"/>
      <w:r w:rsidRPr="00B53D20">
        <w:t xml:space="preserve"> Çifteler, Hayriye arası 5,5 km., Fahriye Topkaya arası 7,00 km., Fahriye-Alpu baraj yolu arası 1,5 km., 1. kat asfalt sathi kaplama yapılmış olup, ayrıca mahalle asfaltlarının aşınan bölümleri Büyükşehir Belediyesine yaptırılmıştır</w:t>
      </w:r>
      <w:r>
        <w:t>.</w:t>
      </w:r>
    </w:p>
    <w:p w:rsidR="00A240A3" w:rsidRDefault="00A240A3" w:rsidP="00A240A3">
      <w:pPr>
        <w:ind w:firstLine="708"/>
        <w:jc w:val="both"/>
      </w:pPr>
      <w:r>
        <w:t xml:space="preserve">18- İlçe merkezindeki otogar civarındaki kaldırım ve parke çalışmaları ile peyzaj çalışması yapılarak çevre düzenlemesi tamamlanmıştır. </w:t>
      </w:r>
    </w:p>
    <w:p w:rsidR="00A240A3" w:rsidRDefault="00A240A3" w:rsidP="00A240A3">
      <w:pPr>
        <w:ind w:firstLine="708"/>
        <w:jc w:val="both"/>
      </w:pPr>
      <w:r>
        <w:lastRenderedPageBreak/>
        <w:t xml:space="preserve">19- Mahalle olarak Belediyemize katılan mahalle muhtarları ile sorunların çözümü aşamasında yemekli toplantılar yapılarak fikir alışverişinde bulunulmuş ve tespit edilen eksikliklerin giderilmesi ve taleplerinin karşılanması yönünde çaba sarf edilmiştir. </w:t>
      </w:r>
    </w:p>
    <w:p w:rsidR="00A240A3" w:rsidRDefault="00A240A3" w:rsidP="00A240A3">
      <w:pPr>
        <w:ind w:firstLine="708"/>
        <w:jc w:val="both"/>
      </w:pPr>
      <w:r>
        <w:t xml:space="preserve">20- Kış mevsimi öncesi Belediye ekiplerince kanal, mazgal ve ağaç yaprakları cadde ve sokaklardan temizlenerek genel bir temizlik çalışması yapılmıştır. </w:t>
      </w:r>
    </w:p>
    <w:p w:rsidR="00A240A3" w:rsidRDefault="00A240A3" w:rsidP="00A240A3">
      <w:pPr>
        <w:pStyle w:val="GvdeMetniGirintisi2"/>
        <w:rPr>
          <w:sz w:val="24"/>
        </w:rPr>
      </w:pPr>
      <w:r>
        <w:rPr>
          <w:sz w:val="24"/>
        </w:rPr>
        <w:t>21</w:t>
      </w:r>
      <w:r w:rsidRPr="008417FC">
        <w:rPr>
          <w:sz w:val="24"/>
        </w:rPr>
        <w:t>- Belediye personeline giyim yardımı yapılmıştır</w:t>
      </w:r>
      <w:r>
        <w:rPr>
          <w:sz w:val="24"/>
        </w:rPr>
        <w:t>.</w:t>
      </w:r>
    </w:p>
    <w:p w:rsidR="00A240A3" w:rsidRDefault="00A240A3" w:rsidP="00A240A3">
      <w:pPr>
        <w:pStyle w:val="GvdeMetniGirintisi2"/>
        <w:rPr>
          <w:sz w:val="24"/>
        </w:rPr>
      </w:pPr>
      <w:r>
        <w:rPr>
          <w:sz w:val="24"/>
        </w:rPr>
        <w:t>22 İş Kur İl Müdürlüğü ile Toplum Yararına çalışma programı kapsamında yapılan protokol ile işçi alımı yapılarak Belediyemiz park bahçe ve temizlik işlerinde değerlendirilmişlerdir.</w:t>
      </w:r>
    </w:p>
    <w:p w:rsidR="00A240A3" w:rsidRPr="008417FC" w:rsidRDefault="00A240A3" w:rsidP="00A240A3">
      <w:pPr>
        <w:pStyle w:val="GvdeMetniGirintisi2"/>
        <w:rPr>
          <w:sz w:val="24"/>
        </w:rPr>
      </w:pPr>
      <w:r>
        <w:rPr>
          <w:sz w:val="24"/>
        </w:rPr>
        <w:t>23</w:t>
      </w:r>
      <w:r w:rsidRPr="008417FC">
        <w:rPr>
          <w:sz w:val="24"/>
        </w:rPr>
        <w:t xml:space="preserve">- Bozuk olan veya demirleri oynamış olan sokak ve cadde mazgalları yaptırılmıştır. </w:t>
      </w:r>
    </w:p>
    <w:p w:rsidR="00A240A3" w:rsidRPr="008417FC" w:rsidRDefault="00A240A3" w:rsidP="00A240A3">
      <w:pPr>
        <w:pStyle w:val="GvdeMetniGirintisi2"/>
        <w:rPr>
          <w:sz w:val="24"/>
        </w:rPr>
      </w:pPr>
      <w:r>
        <w:rPr>
          <w:sz w:val="24"/>
        </w:rPr>
        <w:t>24</w:t>
      </w:r>
      <w:r w:rsidRPr="008417FC">
        <w:rPr>
          <w:sz w:val="24"/>
        </w:rPr>
        <w:t>- Yaz aylarında sivrisinek ile mücadele kapsamında ilaçlama yapılmıştır.</w:t>
      </w:r>
    </w:p>
    <w:p w:rsidR="00A240A3" w:rsidRPr="008417FC" w:rsidRDefault="00A240A3" w:rsidP="00A240A3">
      <w:pPr>
        <w:pStyle w:val="GvdeMetniGirintisi2"/>
        <w:rPr>
          <w:sz w:val="24"/>
        </w:rPr>
      </w:pPr>
      <w:r>
        <w:rPr>
          <w:sz w:val="24"/>
        </w:rPr>
        <w:t>25</w:t>
      </w:r>
      <w:r w:rsidRPr="008417FC">
        <w:rPr>
          <w:sz w:val="24"/>
        </w:rPr>
        <w:t xml:space="preserve">- </w:t>
      </w:r>
      <w:r>
        <w:rPr>
          <w:sz w:val="24"/>
        </w:rPr>
        <w:t xml:space="preserve">Belediyemiz araçlarının ihtiyaç duyulan tamir ve bakımları </w:t>
      </w:r>
      <w:r w:rsidRPr="008417FC">
        <w:rPr>
          <w:sz w:val="24"/>
        </w:rPr>
        <w:t>yaptırılmıştır.</w:t>
      </w:r>
    </w:p>
    <w:p w:rsidR="00A240A3" w:rsidRPr="008417FC" w:rsidRDefault="00A240A3" w:rsidP="00A240A3">
      <w:pPr>
        <w:pStyle w:val="GvdeMetniGirintisi2"/>
        <w:rPr>
          <w:sz w:val="24"/>
        </w:rPr>
      </w:pPr>
      <w:r>
        <w:rPr>
          <w:sz w:val="24"/>
        </w:rPr>
        <w:t>26</w:t>
      </w:r>
      <w:r w:rsidRPr="008417FC">
        <w:rPr>
          <w:sz w:val="24"/>
        </w:rPr>
        <w:t xml:space="preserve">- Belediyemizin kendi </w:t>
      </w:r>
      <w:proofErr w:type="gramStart"/>
      <w:r w:rsidRPr="008417FC">
        <w:rPr>
          <w:sz w:val="24"/>
        </w:rPr>
        <w:t>imkanları</w:t>
      </w:r>
      <w:proofErr w:type="gramEnd"/>
      <w:r w:rsidRPr="008417FC">
        <w:rPr>
          <w:sz w:val="24"/>
        </w:rPr>
        <w:t xml:space="preserve"> ve araç gereçlerimizle bozuk cadde ve sokakların tamiratları ve onarımları yapılmış, cadde ve sokaklardaki belirgin çukurlar kapatılmıştır.</w:t>
      </w:r>
    </w:p>
    <w:p w:rsidR="00A240A3" w:rsidRDefault="00A240A3" w:rsidP="00A240A3">
      <w:pPr>
        <w:pStyle w:val="GvdeMetniGirintisi2"/>
        <w:rPr>
          <w:sz w:val="24"/>
        </w:rPr>
      </w:pPr>
      <w:r>
        <w:rPr>
          <w:sz w:val="24"/>
        </w:rPr>
        <w:t>27</w:t>
      </w:r>
      <w:r w:rsidRPr="008417FC">
        <w:rPr>
          <w:sz w:val="24"/>
        </w:rPr>
        <w:t>- Temizlik ve çöp alımı hizmetleri aksatılmadan yürütülmüştür.</w:t>
      </w:r>
    </w:p>
    <w:p w:rsidR="00A240A3" w:rsidRDefault="00A240A3" w:rsidP="00A240A3">
      <w:pPr>
        <w:pStyle w:val="GvdeMetniGirintisi2"/>
        <w:rPr>
          <w:sz w:val="24"/>
        </w:rPr>
      </w:pPr>
      <w:r>
        <w:rPr>
          <w:sz w:val="24"/>
        </w:rPr>
        <w:t xml:space="preserve">28- İlçe genelinde ve </w:t>
      </w:r>
      <w:proofErr w:type="spellStart"/>
      <w:r>
        <w:rPr>
          <w:sz w:val="24"/>
        </w:rPr>
        <w:t>seydisuyu</w:t>
      </w:r>
      <w:proofErr w:type="spellEnd"/>
      <w:r>
        <w:rPr>
          <w:sz w:val="24"/>
        </w:rPr>
        <w:t xml:space="preserve"> kenarında bulunan çöp atıkları ve molozlar alınarak ve </w:t>
      </w:r>
      <w:proofErr w:type="spellStart"/>
      <w:r>
        <w:rPr>
          <w:sz w:val="24"/>
        </w:rPr>
        <w:t>grayder</w:t>
      </w:r>
      <w:proofErr w:type="spellEnd"/>
      <w:r>
        <w:rPr>
          <w:sz w:val="24"/>
        </w:rPr>
        <w:t xml:space="preserve"> ile düzeltmek suretiyle çirkin görüntüler giderilerek estetik görüntü sağlanmaya çalışılmıştır.</w:t>
      </w:r>
    </w:p>
    <w:p w:rsidR="00A240A3" w:rsidRDefault="00A240A3" w:rsidP="00A240A3">
      <w:pPr>
        <w:pStyle w:val="GvdeMetniGirintisi2"/>
        <w:rPr>
          <w:sz w:val="24"/>
        </w:rPr>
      </w:pPr>
      <w:r>
        <w:rPr>
          <w:sz w:val="24"/>
        </w:rPr>
        <w:t>29</w:t>
      </w:r>
      <w:r w:rsidRPr="008417FC">
        <w:rPr>
          <w:sz w:val="24"/>
        </w:rPr>
        <w:t>- Belediye olarak Belediye Kanununda belirtilen ve verilmesi zaruri hizmetlerimiz elimizdeki mevcut personelin özverisi ve maddi olanaklarımız ölçüsünde azami şekilde yapılmaya çalışılmış ve büyük ölçüde de başarılı olunmuştur.</w:t>
      </w:r>
    </w:p>
    <w:p w:rsidR="00A240A3" w:rsidRDefault="00A240A3" w:rsidP="00A240A3">
      <w:pPr>
        <w:jc w:val="both"/>
      </w:pPr>
    </w:p>
    <w:p w:rsidR="001446E4" w:rsidRDefault="001446E4">
      <w:bookmarkStart w:id="0" w:name="_GoBack"/>
      <w:bookmarkEnd w:id="0"/>
    </w:p>
    <w:sectPr w:rsidR="00144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5A"/>
    <w:rsid w:val="0012265A"/>
    <w:rsid w:val="001446E4"/>
    <w:rsid w:val="00A240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79DCB-2D6A-4D6A-9DA6-F0AFACF6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0A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A240A3"/>
    <w:pPr>
      <w:ind w:firstLine="732"/>
      <w:jc w:val="both"/>
    </w:pPr>
    <w:rPr>
      <w:sz w:val="22"/>
    </w:rPr>
  </w:style>
  <w:style w:type="character" w:customStyle="1" w:styleId="GvdeMetniGirintisi2Char">
    <w:name w:val="Gövde Metni Girintisi 2 Char"/>
    <w:basedOn w:val="VarsaylanParagrafYazTipi"/>
    <w:link w:val="GvdeMetniGirintisi2"/>
    <w:rsid w:val="00A240A3"/>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dcterms:created xsi:type="dcterms:W3CDTF">2023-11-18T14:16:00Z</dcterms:created>
  <dcterms:modified xsi:type="dcterms:W3CDTF">2023-11-18T14:16:00Z</dcterms:modified>
</cp:coreProperties>
</file>